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FFAD5" w14:textId="77777777" w:rsidR="00E769B3" w:rsidRPr="00E769B3" w:rsidRDefault="00E769B3" w:rsidP="00E769B3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1A1A1A"/>
          <w:kern w:val="36"/>
          <w:sz w:val="48"/>
          <w:szCs w:val="48"/>
          <w:lang w:eastAsia="da-DK"/>
        </w:rPr>
      </w:pPr>
      <w:r w:rsidRPr="00E769B3">
        <w:rPr>
          <w:rFonts w:eastAsia="Times New Roman" w:cstheme="minorHAnsi"/>
          <w:b/>
          <w:bCs/>
          <w:color w:val="1A1A1A"/>
          <w:kern w:val="36"/>
          <w:sz w:val="48"/>
          <w:szCs w:val="48"/>
          <w:lang w:eastAsia="da-DK"/>
        </w:rPr>
        <w:t>Oksekæber med rødbeder, kommen, kartofler, rygeost og purløg</w:t>
      </w:r>
    </w:p>
    <w:p w14:paraId="7876866E" w14:textId="606E7DEB" w:rsidR="00E769B3" w:rsidRP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 </w:t>
      </w:r>
      <w:r>
        <w:rPr>
          <w:noProof/>
        </w:rPr>
        <w:drawing>
          <wp:inline distT="0" distB="0" distL="0" distR="0" wp14:anchorId="57579E72" wp14:editId="1FD7C331">
            <wp:extent cx="5876925" cy="5868998"/>
            <wp:effectExtent l="0" t="0" r="0" b="0"/>
            <wp:docPr id="1" name="Billede 1" descr="oksekæber med rødbeder, meyers simre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sekæber med rødbeder, meyers simrem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99" cy="58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1B27" w14:textId="77777777" w:rsid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Denne opskrift er en fortolkning af labskovs, hvor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både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 kartofler og rødbeder simrer sammen med kødet … Bindevævet i oksekæberne overgiver sig under den langsomme braisering og forvandler kæberne til uhyre lækre, nærmest smeltende møre kødstykker –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når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 bare de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får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 tid nok. Rygeosten er tilføjet for et strejf af røg og fedme.</w:t>
      </w:r>
    </w:p>
    <w:p w14:paraId="65C0F87B" w14:textId="16FC611C" w:rsidR="00E769B3" w:rsidRP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Opskriften er til 4 personer</w:t>
      </w:r>
    </w:p>
    <w:p w14:paraId="0A43084E" w14:textId="77777777" w:rsidR="00E769B3" w:rsidRDefault="00E769B3" w:rsidP="00E769B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  <w:lastRenderedPageBreak/>
        <w:t>Du skal bruge:</w:t>
      </w:r>
    </w:p>
    <w:p w14:paraId="15A7931B" w14:textId="5218BF4C" w:rsidR="00E769B3" w:rsidRPr="00E769B3" w:rsidRDefault="00E769B3" w:rsidP="00E769B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7-800 g afpudsede oksekæber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 tsk. fint salt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3 løg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500 g rødbeder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600 g aspargeskartofler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 dl balsamico eller anden</w:t>
      </w:r>
      <w:r>
        <w:rPr>
          <w:rFonts w:eastAsia="Times New Roman" w:cstheme="minorHAnsi"/>
          <w:color w:val="1A1A1A"/>
          <w:sz w:val="24"/>
          <w:szCs w:val="24"/>
          <w:lang w:eastAsia="da-DK"/>
        </w:rPr>
        <w:t xml:space="preserve"> 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mørk frugteddike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 tsk. hele kommenfrø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10 kviste timian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4 laurbærblade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 liter vand eller oksebouillon 1⁄2 bundt purløg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100 g rygeost</w:t>
      </w:r>
    </w:p>
    <w:p w14:paraId="58C3290F" w14:textId="77777777" w:rsidR="00E769B3" w:rsidRP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Desuden: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havsalt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friskkværnet peber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smør og neutral olie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br/>
        <w:t>til stegning</w:t>
      </w:r>
    </w:p>
    <w:p w14:paraId="520B0269" w14:textId="77777777" w:rsidR="00E769B3" w:rsidRPr="00E769B3" w:rsidRDefault="00E769B3" w:rsidP="00E769B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  <w:t>Dagen før</w:t>
      </w:r>
    </w:p>
    <w:p w14:paraId="0B684772" w14:textId="77777777" w:rsidR="00E769B3" w:rsidRP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Tjek, at oksekæberne er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afhindede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 – hvis ikke,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sa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̊ skær hinderne af med en skarp kniv. Drys kæberne med salt, dæk dem til, og sæt dem på køl natten over.</w:t>
      </w:r>
    </w:p>
    <w:p w14:paraId="3A8996F6" w14:textId="77777777" w:rsidR="00E769B3" w:rsidRPr="00E769B3" w:rsidRDefault="00E769B3" w:rsidP="00E769B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  <w:t>På dagen</w:t>
      </w:r>
    </w:p>
    <w:p w14:paraId="143B8101" w14:textId="77777777" w:rsid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Skær kæberne op i 8-10 stykker i alt. Brun dem grundigt i en gryde i lidt olie.</w:t>
      </w:r>
    </w:p>
    <w:p w14:paraId="153F4AF3" w14:textId="1A6FB7FA" w:rsid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Pil løgene, og skræl rødbederne og kartoflerne. Hak løget groft, og skær rødbeder og kartofler i grove tern.</w:t>
      </w:r>
    </w:p>
    <w:p w14:paraId="4AF1C4D7" w14:textId="77777777" w:rsidR="00E769B3" w:rsidRP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</w:p>
    <w:p w14:paraId="128C175F" w14:textId="5C652784" w:rsid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Sauter løgene sammen med kødet, indtil de er møre. Tilsæt balsamico, kommen, timian og laurbærblade. Krydr med lidt friskkværnet peber, og hæld vand eller bouillon i gryden.</w:t>
      </w:r>
    </w:p>
    <w:p w14:paraId="2FA9E9CA" w14:textId="77777777" w:rsidR="00E769B3" w:rsidRP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</w:p>
    <w:p w14:paraId="236945F8" w14:textId="3C55C7D8" w:rsid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Lad retten simre ved svag varme under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låg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 i 3-31⁄2 time, til kødet er helt mørt – læg efter ca. 2 timer rødbeder og kartofler ned i gryden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ogsa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 xml:space="preserve">̊. Tilsæt evt. væske undervejs, hvis der er fare for, at retten koger tør. Rør kun </w:t>
      </w:r>
      <w:proofErr w:type="spellStart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sa</w:t>
      </w:r>
      <w:proofErr w:type="spellEnd"/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̊ meget</w:t>
      </w:r>
      <w:r>
        <w:rPr>
          <w:rFonts w:eastAsia="Times New Roman" w:cstheme="minorHAnsi"/>
          <w:color w:val="1A1A1A"/>
          <w:sz w:val="24"/>
          <w:szCs w:val="24"/>
          <w:lang w:eastAsia="da-DK"/>
        </w:rPr>
        <w:t xml:space="preserve"> </w:t>
      </w: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i den færdige ret, at nogle af kartoflerne er med at jævne sovsen en smule. Smag til med salt og peber og evt. mere balsamico.</w:t>
      </w:r>
    </w:p>
    <w:p w14:paraId="41E07E96" w14:textId="77777777" w:rsidR="00E769B3" w:rsidRPr="00E769B3" w:rsidRDefault="00E769B3" w:rsidP="00E769B3">
      <w:pPr>
        <w:shd w:val="clear" w:color="auto" w:fill="FFFFFF"/>
        <w:spacing w:after="0" w:line="276" w:lineRule="auto"/>
        <w:textAlignment w:val="baseline"/>
        <w:rPr>
          <w:rFonts w:eastAsia="Times New Roman" w:cstheme="minorHAnsi"/>
          <w:color w:val="1A1A1A"/>
          <w:sz w:val="24"/>
          <w:szCs w:val="24"/>
          <w:lang w:eastAsia="da-DK"/>
        </w:rPr>
      </w:pPr>
    </w:p>
    <w:p w14:paraId="18AE0640" w14:textId="77777777" w:rsidR="00E769B3" w:rsidRPr="00E769B3" w:rsidRDefault="00E769B3" w:rsidP="00E769B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</w:pPr>
      <w:r w:rsidRPr="00E769B3">
        <w:rPr>
          <w:rFonts w:eastAsia="Times New Roman" w:cstheme="minorHAnsi"/>
          <w:b/>
          <w:bCs/>
          <w:color w:val="1A1A1A"/>
          <w:sz w:val="24"/>
          <w:szCs w:val="24"/>
          <w:lang w:eastAsia="da-DK"/>
        </w:rPr>
        <w:t>Ved servering</w:t>
      </w:r>
    </w:p>
    <w:p w14:paraId="39D38DEC" w14:textId="675FC13A" w:rsidR="00F87721" w:rsidRPr="00E769B3" w:rsidRDefault="00E769B3" w:rsidP="00E769B3">
      <w:pPr>
        <w:shd w:val="clear" w:color="auto" w:fill="FFFFFF"/>
        <w:spacing w:after="450" w:line="240" w:lineRule="auto"/>
        <w:textAlignment w:val="baseline"/>
        <w:rPr>
          <w:rFonts w:cstheme="minorHAnsi"/>
        </w:rPr>
      </w:pPr>
      <w:r w:rsidRPr="00E769B3">
        <w:rPr>
          <w:rFonts w:eastAsia="Times New Roman" w:cstheme="minorHAnsi"/>
          <w:color w:val="1A1A1A"/>
          <w:sz w:val="24"/>
          <w:szCs w:val="24"/>
          <w:lang w:eastAsia="da-DK"/>
        </w:rPr>
        <w:t>Skyl purløget, og skær det fint. Pluk rygeosten i mindre stykker, og fordel den over retten sammen med purløget, lige inden du skal spise. Server med rugbrød.</w:t>
      </w:r>
    </w:p>
    <w:sectPr w:rsidR="00F87721" w:rsidRPr="00E769B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B3"/>
    <w:rsid w:val="00E769B3"/>
    <w:rsid w:val="00F8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798D"/>
  <w15:chartTrackingRefBased/>
  <w15:docId w15:val="{E1D15BE7-1D1A-4713-AB43-7E6DAE59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E769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E769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769B3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69B3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E76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258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Roslev Hald</dc:creator>
  <cp:keywords/>
  <dc:description/>
  <cp:lastModifiedBy>Josefine Roslev Hald</cp:lastModifiedBy>
  <cp:revision>1</cp:revision>
  <dcterms:created xsi:type="dcterms:W3CDTF">2022-10-19T09:56:00Z</dcterms:created>
  <dcterms:modified xsi:type="dcterms:W3CDTF">2022-10-19T10:00:00Z</dcterms:modified>
</cp:coreProperties>
</file>